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83FF" w14:textId="66CA5766" w:rsidR="002C0047" w:rsidRPr="003D6F60" w:rsidRDefault="009D7AA0" w:rsidP="00E573B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D6F60">
        <w:rPr>
          <w:rFonts w:ascii="Arial" w:hAnsi="Arial" w:cs="Arial"/>
          <w:b/>
          <w:bCs/>
          <w:sz w:val="24"/>
          <w:szCs w:val="24"/>
        </w:rPr>
        <w:t>Sakarya Trabzonlular Kültür ve Dayanışma Derneği</w:t>
      </w:r>
      <w:r w:rsidRPr="003D6F60">
        <w:rPr>
          <w:rFonts w:ascii="Arial" w:hAnsi="Arial" w:cs="Arial"/>
          <w:b/>
          <w:bCs/>
          <w:sz w:val="24"/>
          <w:szCs w:val="24"/>
        </w:rPr>
        <w:t xml:space="preserve">’nden </w:t>
      </w:r>
      <w:proofErr w:type="spellStart"/>
      <w:r w:rsidR="008F6400" w:rsidRPr="003D6F60">
        <w:rPr>
          <w:rFonts w:ascii="Arial" w:hAnsi="Arial" w:cs="Arial"/>
          <w:b/>
          <w:bCs/>
          <w:sz w:val="24"/>
          <w:szCs w:val="24"/>
        </w:rPr>
        <w:t>SATSO’ya</w:t>
      </w:r>
      <w:proofErr w:type="spellEnd"/>
      <w:r w:rsidR="008F6400" w:rsidRPr="003D6F60">
        <w:rPr>
          <w:rFonts w:ascii="Arial" w:hAnsi="Arial" w:cs="Arial"/>
          <w:b/>
          <w:bCs/>
          <w:sz w:val="24"/>
          <w:szCs w:val="24"/>
        </w:rPr>
        <w:t xml:space="preserve"> İade-i Ziyaret</w:t>
      </w:r>
    </w:p>
    <w:p w14:paraId="5B16C81F" w14:textId="4F7ED5DC" w:rsidR="008F6400" w:rsidRPr="003D6F60" w:rsidRDefault="008F6400" w:rsidP="00E573BB">
      <w:pPr>
        <w:jc w:val="both"/>
        <w:rPr>
          <w:rFonts w:ascii="Arial" w:hAnsi="Arial" w:cs="Arial"/>
          <w:sz w:val="24"/>
          <w:szCs w:val="24"/>
        </w:rPr>
      </w:pPr>
      <w:r w:rsidRPr="003D6F60">
        <w:rPr>
          <w:rFonts w:ascii="Arial" w:hAnsi="Arial" w:cs="Arial"/>
          <w:sz w:val="24"/>
          <w:szCs w:val="24"/>
        </w:rPr>
        <w:t>SATSO Yönetim Kurulu Başkanı A. Akgün Altuğ</w:t>
      </w:r>
      <w:r w:rsidR="009D7AA0" w:rsidRPr="003D6F60">
        <w:rPr>
          <w:rFonts w:ascii="Arial" w:hAnsi="Arial" w:cs="Arial"/>
          <w:sz w:val="24"/>
          <w:szCs w:val="24"/>
        </w:rPr>
        <w:t xml:space="preserve">, </w:t>
      </w:r>
      <w:r w:rsidR="009D7AA0" w:rsidRPr="003D6F60">
        <w:rPr>
          <w:rFonts w:ascii="Arial" w:hAnsi="Arial" w:cs="Arial"/>
          <w:sz w:val="24"/>
          <w:szCs w:val="24"/>
        </w:rPr>
        <w:t>Sakarya Trabzonlular Kültür ve Dayanışma Derneği</w:t>
      </w:r>
      <w:r w:rsidR="009D7AA0" w:rsidRPr="003D6F60">
        <w:rPr>
          <w:rFonts w:ascii="Arial" w:hAnsi="Arial" w:cs="Arial"/>
          <w:sz w:val="24"/>
          <w:szCs w:val="24"/>
        </w:rPr>
        <w:t xml:space="preserve"> Yönetim Kurulu Başkanı Prof. Dr. Fehmi Çelebi ile Yönetim Kurulu Üyelerini makamında ağırladı. </w:t>
      </w:r>
    </w:p>
    <w:p w14:paraId="343DB923" w14:textId="3BA5BF02" w:rsidR="003D6F60" w:rsidRPr="003D6F60" w:rsidRDefault="003D6F60" w:rsidP="00E573BB">
      <w:pPr>
        <w:jc w:val="both"/>
        <w:rPr>
          <w:rFonts w:ascii="Arial" w:hAnsi="Arial" w:cs="Arial"/>
          <w:sz w:val="24"/>
          <w:szCs w:val="24"/>
        </w:rPr>
      </w:pPr>
      <w:r w:rsidRPr="003D6F60">
        <w:rPr>
          <w:rFonts w:ascii="Arial" w:hAnsi="Arial" w:cs="Arial"/>
          <w:sz w:val="24"/>
          <w:szCs w:val="24"/>
        </w:rPr>
        <w:t>Ziyarette Dernek Yönetim Kurulu Üyeleriyle birlikte SATSO Yönetim Kurulu Sayman Üyesi ve Dernek Yönetim Kurulu Üyesi Doğan Çatalbaş da hazır bulundu.</w:t>
      </w:r>
    </w:p>
    <w:p w14:paraId="609D896A" w14:textId="788FC0CB" w:rsidR="003D6F60" w:rsidRPr="003D6F60" w:rsidRDefault="003D6F60" w:rsidP="00E573BB">
      <w:pPr>
        <w:jc w:val="both"/>
        <w:rPr>
          <w:rFonts w:ascii="Arial" w:hAnsi="Arial" w:cs="Arial"/>
          <w:sz w:val="24"/>
          <w:szCs w:val="24"/>
        </w:rPr>
      </w:pPr>
      <w:r w:rsidRPr="003D6F60">
        <w:rPr>
          <w:rFonts w:ascii="Arial" w:hAnsi="Arial" w:cs="Arial"/>
          <w:sz w:val="24"/>
          <w:szCs w:val="24"/>
        </w:rPr>
        <w:t xml:space="preserve">Dernek Başkanı </w:t>
      </w:r>
      <w:r w:rsidRPr="003D6F60">
        <w:rPr>
          <w:rFonts w:ascii="Arial" w:hAnsi="Arial" w:cs="Arial"/>
          <w:sz w:val="24"/>
          <w:szCs w:val="24"/>
        </w:rPr>
        <w:t>Prof. Dr. Çelebi</w:t>
      </w:r>
      <w:r w:rsidRPr="003D6F60">
        <w:rPr>
          <w:rFonts w:ascii="Arial" w:hAnsi="Arial" w:cs="Arial"/>
          <w:sz w:val="24"/>
          <w:szCs w:val="24"/>
        </w:rPr>
        <w:t>, Başkan Altuğ’a babasının vefatı dolayısıyla başsağlığı dileklerini iletti. Derneğin genel kurulu sonrası ziyaretleri için SATSO Başkanı’na teşekkür etti ve derneğin faaliyetleri ile Sakarya odağında fikir alışverişinde bulundu.</w:t>
      </w:r>
    </w:p>
    <w:p w14:paraId="7698D0FE" w14:textId="78D37EDD" w:rsidR="009D7AA0" w:rsidRPr="003D6F60" w:rsidRDefault="003D6F60" w:rsidP="00E573BB">
      <w:pPr>
        <w:jc w:val="both"/>
        <w:rPr>
          <w:rFonts w:ascii="Arial" w:hAnsi="Arial" w:cs="Arial"/>
          <w:color w:val="7C8092"/>
          <w:sz w:val="24"/>
          <w:szCs w:val="24"/>
        </w:rPr>
      </w:pPr>
      <w:r w:rsidRPr="003D6F60">
        <w:rPr>
          <w:rFonts w:ascii="Arial" w:hAnsi="Arial" w:cs="Arial"/>
          <w:sz w:val="24"/>
          <w:szCs w:val="24"/>
        </w:rPr>
        <w:t xml:space="preserve">Başkan Altuğ da ziyaretleri ve taziye dilekleri için dernek yönetimine teşekkür ederek odanın faaliyetleri ve gündem hakkında bilgiler verdi. </w:t>
      </w:r>
    </w:p>
    <w:p w14:paraId="6010E4C7" w14:textId="77777777" w:rsidR="009D7AA0" w:rsidRPr="003D6F60" w:rsidRDefault="009D7AA0" w:rsidP="00E573BB">
      <w:pPr>
        <w:jc w:val="both"/>
        <w:rPr>
          <w:rFonts w:ascii="Arial" w:hAnsi="Arial" w:cs="Arial"/>
          <w:sz w:val="24"/>
          <w:szCs w:val="24"/>
        </w:rPr>
      </w:pPr>
    </w:p>
    <w:sectPr w:rsidR="009D7AA0" w:rsidRPr="003D6F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8F0"/>
    <w:rsid w:val="000328F0"/>
    <w:rsid w:val="00205CBA"/>
    <w:rsid w:val="002C0047"/>
    <w:rsid w:val="003D6F60"/>
    <w:rsid w:val="008F6400"/>
    <w:rsid w:val="009D7AA0"/>
    <w:rsid w:val="00E5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4153"/>
  <w15:chartTrackingRefBased/>
  <w15:docId w15:val="{F2B3970F-27CF-4386-A527-C8DA5FDE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7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6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2022-08-05T11:41:00Z</dcterms:created>
  <dcterms:modified xsi:type="dcterms:W3CDTF">2022-08-05T12:31:00Z</dcterms:modified>
</cp:coreProperties>
</file>